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B5FE" w14:textId="43F68C8B" w:rsidR="004544BA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Наши специалисты выполняют работы, связанные с диагностикой и ремонтом двигателей и СУ по ниже следующим тарифам:</w:t>
      </w:r>
    </w:p>
    <w:p w14:paraId="15303FE0" w14:textId="308EA8A2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1. Внешний осмотр и консультация – 1000 руб.</w:t>
      </w:r>
    </w:p>
    <w:p w14:paraId="6F5D66BA" w14:textId="4B7C448F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2. Диагностика двигателя с частичной или полной разборкой – 5000 руб.</w:t>
      </w:r>
    </w:p>
    <w:p w14:paraId="4CE8CD9A" w14:textId="19DD56D4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3. не сложный ремонт одноцилиндрового двигателя без полной разборки - 5000 руб.</w:t>
      </w:r>
    </w:p>
    <w:p w14:paraId="489D3BFC" w14:textId="5B58BB49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4. сложный ремонт 1 цилиндрового двигателя – 10 000 руб.</w:t>
      </w:r>
    </w:p>
    <w:p w14:paraId="7615C92A" w14:textId="385E20CA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5. ремонт двух цилиндрового двигателя 20 000 руб.</w:t>
      </w:r>
      <w:bookmarkStart w:id="0" w:name="_GoBack"/>
      <w:bookmarkEnd w:id="0"/>
    </w:p>
    <w:p w14:paraId="250757CE" w14:textId="77777777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>6. ремонт трехцилиндрового 30 000 руб.</w:t>
      </w:r>
    </w:p>
    <w:p w14:paraId="39A444B5" w14:textId="6BB813E9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 xml:space="preserve">7. ремонт 4х цилиндрового 40 000 руб. </w:t>
      </w:r>
    </w:p>
    <w:p w14:paraId="0E1CBC9A" w14:textId="5A6B9175" w:rsidR="009C15D0" w:rsidRPr="009C15D0" w:rsidRDefault="009C15D0">
      <w:pPr>
        <w:rPr>
          <w:b/>
          <w:sz w:val="32"/>
          <w:szCs w:val="32"/>
        </w:rPr>
      </w:pPr>
      <w:r w:rsidRPr="009C15D0">
        <w:rPr>
          <w:b/>
          <w:sz w:val="32"/>
          <w:szCs w:val="32"/>
        </w:rPr>
        <w:t xml:space="preserve">В стоимость ремонта не входит стоимость запчастей жидкостей и расходных материалов.  </w:t>
      </w:r>
    </w:p>
    <w:p w14:paraId="3D72FB32" w14:textId="77777777" w:rsidR="009C15D0" w:rsidRDefault="009C15D0"/>
    <w:p w14:paraId="1E53899A" w14:textId="77777777" w:rsidR="009C15D0" w:rsidRDefault="009C15D0"/>
    <w:sectPr w:rsidR="009C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4A"/>
    <w:rsid w:val="00533E7C"/>
    <w:rsid w:val="009B2F56"/>
    <w:rsid w:val="009C15D0"/>
    <w:rsid w:val="00A413DD"/>
    <w:rsid w:val="00E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85C3"/>
  <w15:chartTrackingRefBased/>
  <w15:docId w15:val="{2AC4459E-9A88-4A9C-BA98-D0BE38F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a15fd</dc:creator>
  <cp:keywords/>
  <dc:description/>
  <cp:lastModifiedBy>dns a15fd</cp:lastModifiedBy>
  <cp:revision>2</cp:revision>
  <dcterms:created xsi:type="dcterms:W3CDTF">2017-12-07T03:55:00Z</dcterms:created>
  <dcterms:modified xsi:type="dcterms:W3CDTF">2017-12-07T04:04:00Z</dcterms:modified>
</cp:coreProperties>
</file>